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E748" w14:textId="5EBDFA9E" w:rsidR="008D1522" w:rsidRPr="001878F5" w:rsidRDefault="00110B14" w:rsidP="001878F5">
      <w:pPr>
        <w:pStyle w:val="Header"/>
        <w:spacing w:after="240"/>
        <w:jc w:val="center"/>
        <w:rPr>
          <w:rFonts w:eastAsia="Times New Roman" w:cstheme="minorHAnsi"/>
          <w:b/>
          <w:bCs/>
          <w:color w:val="D2492A"/>
          <w:sz w:val="28"/>
          <w:szCs w:val="28"/>
        </w:rPr>
      </w:pPr>
      <w:r w:rsidRPr="001878F5">
        <w:rPr>
          <w:rFonts w:eastAsia="Times New Roman" w:cstheme="minorHAnsi"/>
          <w:b/>
          <w:bCs/>
          <w:color w:val="D2492A"/>
          <w:sz w:val="28"/>
          <w:szCs w:val="28"/>
        </w:rPr>
        <w:t>CritiCall Ontario</w:t>
      </w:r>
      <w:r w:rsidR="0014528E" w:rsidRPr="001878F5">
        <w:rPr>
          <w:rFonts w:eastAsia="Times New Roman" w:cstheme="minorHAnsi"/>
          <w:b/>
          <w:bCs/>
          <w:i/>
          <w:color w:val="D2492A"/>
          <w:sz w:val="28"/>
          <w:szCs w:val="28"/>
        </w:rPr>
        <w:t xml:space="preserve"> </w:t>
      </w:r>
      <w:r w:rsidR="001878F5" w:rsidRPr="001878F5">
        <w:rPr>
          <w:rFonts w:eastAsia="Times New Roman" w:cstheme="minorHAnsi"/>
          <w:b/>
          <w:bCs/>
          <w:color w:val="D2492A"/>
          <w:sz w:val="28"/>
          <w:szCs w:val="28"/>
        </w:rPr>
        <w:t>Daily Active Repatriation Dashboard</w:t>
      </w:r>
      <w:r w:rsidRPr="001878F5">
        <w:rPr>
          <w:rFonts w:eastAsia="Times New Roman" w:cstheme="minorHAnsi"/>
          <w:b/>
          <w:bCs/>
          <w:color w:val="D2492A"/>
          <w:sz w:val="28"/>
          <w:szCs w:val="28"/>
        </w:rPr>
        <w:t xml:space="preserve"> Registration Form</w:t>
      </w:r>
    </w:p>
    <w:tbl>
      <w:tblPr>
        <w:tblpPr w:leftFromText="187" w:rightFromText="187" w:vertAnchor="text" w:horzAnchor="margin" w:tblpXSpec="center" w:tblpY="131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1"/>
      </w:tblGrid>
      <w:tr w:rsidR="00FA0B97" w:rsidRPr="00FB5CCD" w14:paraId="4B2019A1" w14:textId="77777777" w:rsidTr="002F0D15">
        <w:trPr>
          <w:trHeight w:val="440"/>
        </w:trPr>
        <w:tc>
          <w:tcPr>
            <w:tcW w:w="11031" w:type="dxa"/>
            <w:shd w:val="clear" w:color="auto" w:fill="D2492A"/>
          </w:tcPr>
          <w:p w14:paraId="1B529B64" w14:textId="7A83A2E2" w:rsidR="00FA0B97" w:rsidRPr="00601331" w:rsidRDefault="00FA0B97" w:rsidP="00EA3951">
            <w:pPr>
              <w:spacing w:before="60" w:after="60"/>
              <w:rPr>
                <w:b/>
                <w:sz w:val="28"/>
                <w:szCs w:val="28"/>
              </w:rPr>
            </w:pPr>
            <w:r w:rsidRPr="00380C9E">
              <w:rPr>
                <w:b/>
                <w:color w:val="FFFFFF" w:themeColor="background1"/>
                <w:sz w:val="28"/>
                <w:szCs w:val="28"/>
              </w:rPr>
              <w:t xml:space="preserve">Instructions </w:t>
            </w:r>
          </w:p>
        </w:tc>
      </w:tr>
      <w:tr w:rsidR="00FA0B97" w:rsidRPr="00FB5CCD" w14:paraId="493BC779" w14:textId="77777777" w:rsidTr="00110B14">
        <w:trPr>
          <w:trHeight w:val="749"/>
        </w:trPr>
        <w:tc>
          <w:tcPr>
            <w:tcW w:w="11031" w:type="dxa"/>
            <w:shd w:val="clear" w:color="auto" w:fill="auto"/>
          </w:tcPr>
          <w:p w14:paraId="0115273D" w14:textId="77777777" w:rsidR="00185D5E" w:rsidRDefault="00185D5E" w:rsidP="00185D5E">
            <w:pPr>
              <w:spacing w:after="0"/>
            </w:pPr>
            <w:r w:rsidRPr="007149D2">
              <w:rPr>
                <w:b/>
              </w:rPr>
              <w:t>Form Completion</w:t>
            </w:r>
            <w:r>
              <w:t xml:space="preserve">: </w:t>
            </w:r>
          </w:p>
          <w:p w14:paraId="238F02F0" w14:textId="01F9560B" w:rsidR="00185D5E" w:rsidRPr="00185D5E" w:rsidRDefault="001878F5" w:rsidP="00185D5E">
            <w:pPr>
              <w:pStyle w:val="ListParagraph"/>
              <w:numPr>
                <w:ilvl w:val="0"/>
                <w:numId w:val="28"/>
              </w:num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Local </w:t>
            </w:r>
            <w:r w:rsidR="00185D5E" w:rsidRPr="00185D5E">
              <w:rPr>
                <w:color w:val="000000" w:themeColor="text1"/>
              </w:rPr>
              <w:t>Registration Authority</w:t>
            </w:r>
            <w:r>
              <w:rPr>
                <w:color w:val="000000" w:themeColor="text1"/>
              </w:rPr>
              <w:t xml:space="preserve"> (LRA) </w:t>
            </w:r>
            <w:r w:rsidR="00185D5E" w:rsidRPr="00185D5E">
              <w:rPr>
                <w:color w:val="000000" w:themeColor="text1"/>
              </w:rPr>
              <w:t xml:space="preserve">Authorization section must be completed in full. </w:t>
            </w:r>
          </w:p>
          <w:p w14:paraId="35C6A8EB" w14:textId="77777777" w:rsidR="00185D5E" w:rsidRDefault="00185D5E" w:rsidP="00185D5E">
            <w:pPr>
              <w:spacing w:after="0"/>
              <w:rPr>
                <w:b/>
              </w:rPr>
            </w:pPr>
            <w:r w:rsidRPr="007149D2">
              <w:rPr>
                <w:b/>
              </w:rPr>
              <w:t>Form Submission:</w:t>
            </w:r>
          </w:p>
          <w:p w14:paraId="214B1DC8" w14:textId="6091729D" w:rsidR="00185D5E" w:rsidRPr="007149D2" w:rsidRDefault="00185D5E" w:rsidP="00185D5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1878F5">
              <w:rPr>
                <w:rFonts w:ascii="Calibri" w:hAnsi="Calibri" w:cs="Calibri"/>
                <w:b/>
                <w:color w:val="D2492A"/>
              </w:rPr>
              <w:t>The completed form must be submitted from the</w:t>
            </w:r>
            <w:r w:rsidR="005B3E5F">
              <w:rPr>
                <w:rFonts w:ascii="Calibri" w:hAnsi="Calibri" w:cs="Calibri"/>
                <w:b/>
                <w:color w:val="D2492A"/>
              </w:rPr>
              <w:t xml:space="preserve"> Local</w:t>
            </w:r>
            <w:r w:rsidRPr="001878F5">
              <w:rPr>
                <w:rFonts w:ascii="Calibri" w:hAnsi="Calibri" w:cs="Calibri"/>
                <w:b/>
                <w:color w:val="D2492A"/>
              </w:rPr>
              <w:t xml:space="preserve"> Registration Authority’s email address to</w:t>
            </w:r>
            <w:r w:rsidRPr="00647092">
              <w:rPr>
                <w:rFonts w:ascii="Calibri" w:hAnsi="Calibri" w:cs="Calibri"/>
                <w:b/>
                <w:color w:val="FF0000"/>
              </w:rPr>
              <w:t xml:space="preserve"> </w:t>
            </w:r>
            <w:hyperlink r:id="rId8" w:history="1">
              <w:r w:rsidRPr="001A3DAF">
                <w:rPr>
                  <w:rStyle w:val="Hyperlink"/>
                  <w:rFonts w:ascii="Calibri" w:hAnsi="Calibri" w:cs="Calibri"/>
                  <w:color w:val="5C7F92"/>
                </w:rPr>
                <w:t>Helpdesk@criticall.org</w:t>
              </w:r>
            </w:hyperlink>
            <w:r w:rsidR="00647092">
              <w:rPr>
                <w:rStyle w:val="Hyperlink"/>
                <w:rFonts w:ascii="Calibri" w:hAnsi="Calibri" w:cs="Calibri"/>
                <w:b/>
                <w:color w:val="FF0000"/>
                <w:u w:val="none"/>
              </w:rPr>
              <w:t xml:space="preserve"> </w:t>
            </w:r>
          </w:p>
          <w:p w14:paraId="59C25666" w14:textId="27C1E046" w:rsidR="00185D5E" w:rsidRDefault="00185D5E" w:rsidP="00185D5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 w:rsidRPr="007149D2">
              <w:rPr>
                <w:rFonts w:ascii="Calibri" w:hAnsi="Calibri" w:cs="Calibri"/>
                <w:color w:val="000000" w:themeColor="text1"/>
              </w:rPr>
              <w:t xml:space="preserve">New </w:t>
            </w:r>
            <w:r w:rsidR="001A3DAF">
              <w:rPr>
                <w:rFonts w:ascii="Calibri" w:hAnsi="Calibri" w:cs="Calibri"/>
                <w:color w:val="000000" w:themeColor="text1"/>
              </w:rPr>
              <w:t>account users will</w:t>
            </w:r>
            <w:r w:rsidRPr="007149D2">
              <w:rPr>
                <w:rFonts w:ascii="Calibri" w:hAnsi="Calibri" w:cs="Calibri"/>
                <w:color w:val="000000" w:themeColor="text1"/>
              </w:rPr>
              <w:t xml:space="preserve"> receive instructions directly from</w:t>
            </w:r>
            <w:r w:rsidR="00647092">
              <w:rPr>
                <w:rFonts w:ascii="Calibri" w:hAnsi="Calibri" w:cs="Calibri"/>
                <w:color w:val="000000" w:themeColor="text1"/>
              </w:rPr>
              <w:t xml:space="preserve"> the</w:t>
            </w:r>
            <w:r w:rsidRPr="007149D2">
              <w:rPr>
                <w:rFonts w:ascii="Calibri" w:hAnsi="Calibri" w:cs="Calibri"/>
                <w:color w:val="000000" w:themeColor="text1"/>
              </w:rPr>
              <w:t xml:space="preserve"> CritiCall Ontario’s Help Desk.</w:t>
            </w:r>
          </w:p>
          <w:p w14:paraId="0F79719B" w14:textId="77777777" w:rsidR="00185D5E" w:rsidRPr="007149D2" w:rsidRDefault="00185D5E" w:rsidP="00185D5E">
            <w:pPr>
              <w:spacing w:after="0" w:line="240" w:lineRule="auto"/>
              <w:ind w:left="720"/>
              <w:contextualSpacing/>
              <w:rPr>
                <w:rFonts w:ascii="Calibri" w:hAnsi="Calibri" w:cs="Calibri"/>
                <w:color w:val="000000" w:themeColor="text1"/>
              </w:rPr>
            </w:pPr>
          </w:p>
          <w:p w14:paraId="41080606" w14:textId="0E0AFD48" w:rsidR="00185D5E" w:rsidRDefault="00185D5E" w:rsidP="00185D5E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7149D2">
              <w:rPr>
                <w:rFonts w:cs="Arial"/>
                <w:i/>
                <w:sz w:val="20"/>
                <w:szCs w:val="20"/>
              </w:rPr>
              <w:t xml:space="preserve">To find out who the </w:t>
            </w:r>
            <w:r w:rsidRPr="00185D5E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current </w:t>
            </w:r>
            <w:r w:rsidRPr="007149D2">
              <w:rPr>
                <w:rFonts w:cs="Arial"/>
                <w:i/>
                <w:sz w:val="20"/>
                <w:szCs w:val="20"/>
              </w:rPr>
              <w:t xml:space="preserve">LRAs for your </w:t>
            </w:r>
            <w:r w:rsidR="00396200">
              <w:rPr>
                <w:rFonts w:cs="Arial"/>
                <w:i/>
                <w:sz w:val="20"/>
                <w:szCs w:val="20"/>
              </w:rPr>
              <w:t>hospital or OH Region</w:t>
            </w:r>
            <w:r w:rsidRPr="007149D2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gramStart"/>
            <w:r w:rsidRPr="007149D2">
              <w:rPr>
                <w:rFonts w:cs="Arial"/>
                <w:i/>
                <w:sz w:val="20"/>
                <w:szCs w:val="20"/>
              </w:rPr>
              <w:t>are</w:t>
            </w:r>
            <w:proofErr w:type="gramEnd"/>
            <w:r w:rsidRPr="007149D2">
              <w:rPr>
                <w:rFonts w:cs="Arial"/>
                <w:i/>
                <w:sz w:val="20"/>
                <w:szCs w:val="20"/>
              </w:rPr>
              <w:t xml:space="preserve">, please contact </w:t>
            </w:r>
            <w:hyperlink r:id="rId9" w:history="1">
              <w:r w:rsidRPr="001A3DAF">
                <w:rPr>
                  <w:rStyle w:val="Hyperlink"/>
                  <w:rFonts w:cs="Arial"/>
                  <w:color w:val="5C7F92"/>
                  <w:sz w:val="20"/>
                  <w:szCs w:val="20"/>
                </w:rPr>
                <w:t>Helpdesk@criticall.org</w:t>
              </w:r>
            </w:hyperlink>
            <w:r w:rsidRPr="001A3DAF">
              <w:rPr>
                <w:rFonts w:cs="Arial"/>
                <w:i/>
                <w:color w:val="5C7F92"/>
                <w:sz w:val="20"/>
                <w:szCs w:val="20"/>
              </w:rPr>
              <w:t>.</w:t>
            </w:r>
          </w:p>
          <w:p w14:paraId="29840836" w14:textId="77E0AB36" w:rsidR="00380C9E" w:rsidRPr="007350FD" w:rsidRDefault="00380C9E" w:rsidP="007350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D7730C" w:rsidRPr="008D5265" w14:paraId="2FAB6851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A06BDC8" w14:textId="1F3DCEC7" w:rsidR="00D7730C" w:rsidRPr="002350DD" w:rsidRDefault="00E37F03" w:rsidP="002350DD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Approving Local Registration Authority </w:t>
            </w:r>
            <w:r w:rsidR="00791B07">
              <w:rPr>
                <w:rFonts w:cs="Arial"/>
                <w:b/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F4222B" w:rsidRPr="008D5265" w14:paraId="74B3CCC2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tbl>
            <w:tblPr>
              <w:tblpPr w:leftFromText="187" w:rightFromText="187" w:vertAnchor="text" w:horzAnchor="page" w:tblpX="614" w:tblpY="-3091"/>
              <w:tblOverlap w:val="never"/>
              <w:tblW w:w="11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5515"/>
              <w:gridCol w:w="60"/>
              <w:gridCol w:w="5451"/>
            </w:tblGrid>
            <w:tr w:rsidR="007350FD" w:rsidRPr="00FB5CCD" w14:paraId="7C195219" w14:textId="77777777" w:rsidTr="00150D7C">
              <w:tc>
                <w:tcPr>
                  <w:tcW w:w="5575" w:type="dxa"/>
                  <w:gridSpan w:val="2"/>
                  <w:shd w:val="clear" w:color="auto" w:fill="FFFFFF" w:themeFill="background1"/>
                </w:tcPr>
                <w:p w14:paraId="1B0BB5E9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First Name 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451" w:type="dxa"/>
                  <w:shd w:val="clear" w:color="auto" w:fill="FFFFFF" w:themeFill="background1"/>
                </w:tcPr>
                <w:p w14:paraId="2B4E7633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Last Name 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350FD" w:rsidRPr="00FB5CCD" w14:paraId="3B62CDBC" w14:textId="77777777" w:rsidTr="00150D7C">
              <w:tc>
                <w:tcPr>
                  <w:tcW w:w="11026" w:type="dxa"/>
                  <w:gridSpan w:val="3"/>
                  <w:shd w:val="clear" w:color="auto" w:fill="FFFFFF" w:themeFill="background1"/>
                </w:tcPr>
                <w:p w14:paraId="726F8589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Job Title 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.g., Smith&#10;&#10;Type the LRA's full legal last name. &#10;&#10;Initials are not acceptable.&#10;"/>
                        <w:textInput>
                          <w:maxLength w:val="50"/>
                          <w:format w:val="UPPERCASE"/>
                        </w:textInput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350FD" w:rsidRPr="00FB5CCD" w14:paraId="39686BF1" w14:textId="77777777" w:rsidTr="00150D7C">
              <w:tc>
                <w:tcPr>
                  <w:tcW w:w="5515" w:type="dxa"/>
                  <w:shd w:val="clear" w:color="auto" w:fill="FFFFFF" w:themeFill="background1"/>
                </w:tcPr>
                <w:p w14:paraId="587B6D9A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Business Telephone </w:t>
                  </w:r>
                  <w:r w:rsidRPr="00FB5CCD">
                    <w:rPr>
                      <w:rFonts w:cs="Arial"/>
                      <w:i/>
                      <w:sz w:val="24"/>
                      <w:szCs w:val="24"/>
                    </w:rPr>
                    <w:t xml:space="preserve">(include </w:t>
                  </w:r>
                  <w:proofErr w:type="gramStart"/>
                  <w:r w:rsidRPr="00FB5CCD">
                    <w:rPr>
                      <w:rFonts w:cs="Arial"/>
                      <w:i/>
                      <w:sz w:val="24"/>
                      <w:szCs w:val="24"/>
                    </w:rPr>
                    <w:t>ext.)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gramEnd"/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.g.   416    &#10;&#10;Type the area code associated with the LRA's business telephone number.    &#10;&#10;You do not need to type the brackets.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FB5CCD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 xml:space="preserve"> 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511" w:type="dxa"/>
                  <w:gridSpan w:val="2"/>
                  <w:shd w:val="clear" w:color="auto" w:fill="FFFFFF" w:themeFill="background1"/>
                </w:tcPr>
                <w:p w14:paraId="122891A7" w14:textId="77777777" w:rsidR="007350FD" w:rsidRPr="00FB5CCD" w:rsidRDefault="007350FD" w:rsidP="007350FD">
                  <w:pPr>
                    <w:spacing w:before="60" w:after="60"/>
                    <w:rPr>
                      <w:rFonts w:cs="Arial"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Business Email 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350FD" w:rsidRPr="00FB5CCD" w14:paraId="185F3461" w14:textId="77777777" w:rsidTr="00150D7C">
              <w:trPr>
                <w:trHeight w:val="443"/>
              </w:trPr>
              <w:tc>
                <w:tcPr>
                  <w:tcW w:w="11026" w:type="dxa"/>
                  <w:gridSpan w:val="3"/>
                  <w:shd w:val="clear" w:color="auto" w:fill="FFFFFF" w:themeFill="background1"/>
                </w:tcPr>
                <w:p w14:paraId="3C2952ED" w14:textId="4F24DD4D" w:rsidR="007350FD" w:rsidRPr="00FB5CCD" w:rsidRDefault="00085367" w:rsidP="007350FD">
                  <w:pPr>
                    <w:spacing w:before="60" w:after="60"/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pPr>
                  <w:r w:rsidRPr="00FB5CCD">
                    <w:rPr>
                      <w:rFonts w:cs="Arial"/>
                      <w:sz w:val="24"/>
                      <w:szCs w:val="24"/>
                    </w:rPr>
                    <w:t>Hospital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Corporation</w:t>
                  </w:r>
                  <w:r w:rsidRPr="00FB5CCD">
                    <w:rPr>
                      <w:rFonts w:cs="Arial"/>
                      <w:sz w:val="24"/>
                      <w:szCs w:val="24"/>
                    </w:rPr>
                    <w:t xml:space="preserve"> Name</w:t>
                  </w:r>
                  <w:r>
                    <w:rPr>
                      <w:rFonts w:cs="Arial"/>
                      <w:sz w:val="24"/>
                      <w:szCs w:val="24"/>
                    </w:rPr>
                    <w:t>/</w:t>
                  </w:r>
                  <w:r w:rsidR="00CE6507">
                    <w:rPr>
                      <w:rFonts w:cs="Arial"/>
                      <w:sz w:val="24"/>
                      <w:szCs w:val="24"/>
                    </w:rPr>
                    <w:t xml:space="preserve">OH </w:t>
                  </w:r>
                  <w:proofErr w:type="gramStart"/>
                  <w:r w:rsidR="00CE6507">
                    <w:rPr>
                      <w:rFonts w:cs="Arial"/>
                      <w:sz w:val="24"/>
                      <w:szCs w:val="24"/>
                    </w:rPr>
                    <w:t>Region</w:t>
                  </w:r>
                  <w:r w:rsidRPr="00FB5CCD">
                    <w:rPr>
                      <w:rFonts w:cs="Arial"/>
                      <w:i/>
                      <w:sz w:val="24"/>
                      <w:szCs w:val="24"/>
                    </w:rPr>
                    <w:t>(</w:t>
                  </w:r>
                  <w:proofErr w:type="gramEnd"/>
                  <w:r w:rsidRPr="00FB5CCD">
                    <w:rPr>
                      <w:rFonts w:cs="Arial"/>
                      <w:i/>
                      <w:sz w:val="24"/>
                      <w:szCs w:val="24"/>
                    </w:rPr>
                    <w:t xml:space="preserve">e.g., ABC General Hospital) 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      <w:textInput>
                          <w:maxLength w:val="100"/>
                        </w:textInput>
                      </w:ffData>
                    </w:fldCha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instrText xml:space="preserve"> FORMTEXT </w:instrTex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separate"/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t> </w:t>
                  </w:r>
                  <w:r w:rsidRPr="00FB5CCD">
                    <w:rPr>
                      <w:rFonts w:cs="Arial"/>
                      <w:b/>
                      <w:color w:val="008080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799DCAE" w14:textId="2D50B0F7" w:rsidR="00F4222B" w:rsidRPr="000E6DF6" w:rsidRDefault="00D970F3" w:rsidP="002350DD">
            <w:pPr>
              <w:pStyle w:val="ListParagraph"/>
              <w:spacing w:before="60" w:after="60"/>
              <w:ind w:left="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User Information</w:t>
            </w:r>
          </w:p>
        </w:tc>
      </w:tr>
      <w:tr w:rsidR="00273D03" w:rsidRPr="008D5265" w14:paraId="4F897A50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08D808E" w14:textId="7ADE42CB" w:rsidR="00273D03" w:rsidRPr="00273D03" w:rsidRDefault="00273D03" w:rsidP="007350FD">
            <w:pPr>
              <w:spacing w:before="60" w:after="60"/>
              <w:rPr>
                <w:rFonts w:cs="Arial"/>
                <w:b/>
                <w:bCs/>
                <w:sz w:val="28"/>
                <w:szCs w:val="28"/>
              </w:rPr>
            </w:pPr>
            <w:r w:rsidRPr="00273D03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User 1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F4222B" w:rsidRPr="00FB5CCD" w14:paraId="041BFF58" w14:textId="77777777" w:rsidTr="00576206">
        <w:tc>
          <w:tcPr>
            <w:tcW w:w="5575" w:type="dxa"/>
            <w:gridSpan w:val="3"/>
          </w:tcPr>
          <w:p w14:paraId="30C32E9B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4ADFBB29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42D35C9" w14:textId="77777777" w:rsidTr="00576206">
        <w:tc>
          <w:tcPr>
            <w:tcW w:w="11026" w:type="dxa"/>
            <w:gridSpan w:val="5"/>
          </w:tcPr>
          <w:p w14:paraId="411F9894" w14:textId="77777777" w:rsidR="00F4222B" w:rsidRPr="00FB5CCD" w:rsidRDefault="00F4222B" w:rsidP="0057620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57766EF" w14:textId="77777777" w:rsidTr="00576206">
        <w:tc>
          <w:tcPr>
            <w:tcW w:w="5515" w:type="dxa"/>
            <w:gridSpan w:val="2"/>
          </w:tcPr>
          <w:p w14:paraId="05755FED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(include </w:t>
            </w:r>
            <w:proofErr w:type="gramStart"/>
            <w:r w:rsidRPr="00FB5CCD">
              <w:rPr>
                <w:rFonts w:cs="Arial"/>
                <w:i/>
                <w:sz w:val="24"/>
                <w:szCs w:val="24"/>
              </w:rPr>
              <w:t>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02EDBCFA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65E829D0" w14:textId="77777777" w:rsidTr="00085367">
        <w:trPr>
          <w:trHeight w:val="440"/>
        </w:trPr>
        <w:tc>
          <w:tcPr>
            <w:tcW w:w="11026" w:type="dxa"/>
            <w:gridSpan w:val="5"/>
          </w:tcPr>
          <w:p w14:paraId="3347D5F7" w14:textId="16F44FCC" w:rsidR="00F4222B" w:rsidRPr="00FB5CCD" w:rsidRDefault="00085367" w:rsidP="00576206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</w:t>
            </w:r>
            <w:r w:rsidR="00CE6507">
              <w:rPr>
                <w:rFonts w:cs="Arial"/>
                <w:sz w:val="24"/>
                <w:szCs w:val="24"/>
              </w:rPr>
              <w:t>OH Region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74656C" w:rsidRPr="00FB5CCD" w14:paraId="54B864C0" w14:textId="77777777" w:rsidTr="0063131E">
        <w:trPr>
          <w:trHeight w:val="419"/>
        </w:trPr>
        <w:tc>
          <w:tcPr>
            <w:tcW w:w="3675" w:type="dxa"/>
            <w:shd w:val="clear" w:color="auto" w:fill="D2492A"/>
          </w:tcPr>
          <w:p w14:paraId="1699080A" w14:textId="2C33132A" w:rsidR="0074656C" w:rsidRPr="002350DD" w:rsidRDefault="00D61DD5" w:rsidP="0074656C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96316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07D61FFC" w14:textId="5AA77AAA" w:rsidR="0074656C" w:rsidRPr="002350DD" w:rsidRDefault="00D61DD5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19427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Suspend Access</w:t>
            </w:r>
          </w:p>
        </w:tc>
        <w:tc>
          <w:tcPr>
            <w:tcW w:w="3676" w:type="dxa"/>
            <w:shd w:val="clear" w:color="auto" w:fill="D2492A"/>
          </w:tcPr>
          <w:p w14:paraId="3C95AA70" w14:textId="01A7C81C" w:rsidR="0074656C" w:rsidRPr="002350DD" w:rsidRDefault="00D61DD5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13191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Revoke Access</w:t>
            </w:r>
          </w:p>
        </w:tc>
      </w:tr>
    </w:tbl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F4222B" w:rsidRPr="008D5265" w14:paraId="458A5640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01DE3B01" w14:textId="71E0E012" w:rsidR="00F4222B" w:rsidRPr="00110B14" w:rsidRDefault="00796EE2" w:rsidP="00110B14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User </w:t>
            </w:r>
            <w:r w:rsidR="00273D03">
              <w:rPr>
                <w:rFonts w:cs="Arial"/>
                <w:b/>
                <w:color w:val="FFFFFF" w:themeColor="background1"/>
                <w:sz w:val="28"/>
                <w:szCs w:val="28"/>
              </w:rPr>
              <w:t>2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F4222B" w:rsidRPr="00FB5CCD" w14:paraId="29CC2C65" w14:textId="77777777" w:rsidTr="00576206">
        <w:tc>
          <w:tcPr>
            <w:tcW w:w="5575" w:type="dxa"/>
            <w:gridSpan w:val="3"/>
          </w:tcPr>
          <w:p w14:paraId="671BBAA1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2DD39A1E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9063E8C" w14:textId="77777777" w:rsidTr="00576206">
        <w:tc>
          <w:tcPr>
            <w:tcW w:w="11026" w:type="dxa"/>
            <w:gridSpan w:val="5"/>
          </w:tcPr>
          <w:p w14:paraId="18CFDAB6" w14:textId="77777777" w:rsidR="00F4222B" w:rsidRPr="00FB5CCD" w:rsidRDefault="00F4222B" w:rsidP="00576206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5610F8D0" w14:textId="77777777" w:rsidTr="00576206">
        <w:tc>
          <w:tcPr>
            <w:tcW w:w="5515" w:type="dxa"/>
            <w:gridSpan w:val="2"/>
          </w:tcPr>
          <w:p w14:paraId="7F9A772B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(include </w:t>
            </w:r>
            <w:proofErr w:type="gramStart"/>
            <w:r w:rsidRPr="00FB5CCD">
              <w:rPr>
                <w:rFonts w:cs="Arial"/>
                <w:i/>
                <w:sz w:val="24"/>
                <w:szCs w:val="24"/>
              </w:rPr>
              <w:t>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63DAA5A1" w14:textId="77777777" w:rsidR="00F4222B" w:rsidRPr="00FB5CCD" w:rsidRDefault="00F4222B" w:rsidP="00576206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F4222B" w:rsidRPr="00FB5CCD" w14:paraId="743FD8BC" w14:textId="77777777" w:rsidTr="00085367">
        <w:trPr>
          <w:trHeight w:val="353"/>
        </w:trPr>
        <w:tc>
          <w:tcPr>
            <w:tcW w:w="11026" w:type="dxa"/>
            <w:gridSpan w:val="5"/>
          </w:tcPr>
          <w:p w14:paraId="2808CA26" w14:textId="04F37940" w:rsidR="00F4222B" w:rsidRPr="00FB5CCD" w:rsidRDefault="00085367" w:rsidP="00576206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</w:t>
            </w:r>
            <w:r w:rsidR="00CE6507">
              <w:rPr>
                <w:rFonts w:cs="Arial"/>
                <w:sz w:val="24"/>
                <w:szCs w:val="24"/>
              </w:rPr>
              <w:t>OH Region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74656C" w:rsidRPr="00FB5CCD" w14:paraId="753E6758" w14:textId="77777777" w:rsidTr="0063131E">
        <w:trPr>
          <w:trHeight w:val="419"/>
        </w:trPr>
        <w:tc>
          <w:tcPr>
            <w:tcW w:w="3675" w:type="dxa"/>
            <w:shd w:val="clear" w:color="auto" w:fill="D2492A"/>
          </w:tcPr>
          <w:p w14:paraId="506AA8B2" w14:textId="6E1E1A0A" w:rsidR="0074656C" w:rsidRPr="002350DD" w:rsidRDefault="00D61DD5" w:rsidP="0074656C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204751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26D68D02" w14:textId="262609B5" w:rsidR="0074656C" w:rsidRPr="002350DD" w:rsidRDefault="00D61DD5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107812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Suspend Access</w:t>
            </w:r>
          </w:p>
        </w:tc>
        <w:tc>
          <w:tcPr>
            <w:tcW w:w="3676" w:type="dxa"/>
            <w:shd w:val="clear" w:color="auto" w:fill="D2492A"/>
          </w:tcPr>
          <w:p w14:paraId="0FEC3F20" w14:textId="24B15AF5" w:rsidR="0074656C" w:rsidRPr="002350DD" w:rsidRDefault="00D61DD5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116767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Revoke Access</w:t>
            </w:r>
          </w:p>
        </w:tc>
      </w:tr>
    </w:tbl>
    <w:p w14:paraId="785555B2" w14:textId="77777777" w:rsidR="00F4222B" w:rsidRDefault="00F4222B" w:rsidP="000E6DF6">
      <w:pPr>
        <w:tabs>
          <w:tab w:val="left" w:pos="3710"/>
        </w:tabs>
        <w:spacing w:after="0"/>
        <w:rPr>
          <w:b/>
          <w:sz w:val="24"/>
          <w:szCs w:val="24"/>
        </w:rPr>
      </w:pP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F4222B" w:rsidRPr="008D5265" w14:paraId="64E44E15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2EBA34B" w14:textId="1B8B3332" w:rsidR="00F4222B" w:rsidRPr="00110B14" w:rsidRDefault="00796EE2" w:rsidP="00110B14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User </w:t>
            </w:r>
            <w:r w:rsidR="00273D03">
              <w:rPr>
                <w:rFonts w:cs="Arial"/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110B14" w:rsidRPr="00FB5CCD" w14:paraId="74440C66" w14:textId="77777777" w:rsidTr="006635C8">
        <w:tc>
          <w:tcPr>
            <w:tcW w:w="5575" w:type="dxa"/>
            <w:gridSpan w:val="3"/>
          </w:tcPr>
          <w:p w14:paraId="28330D61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49950094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110B14" w:rsidRPr="00FB5CCD" w14:paraId="1E1B6DBA" w14:textId="77777777" w:rsidTr="006635C8">
        <w:tc>
          <w:tcPr>
            <w:tcW w:w="11026" w:type="dxa"/>
            <w:gridSpan w:val="5"/>
          </w:tcPr>
          <w:p w14:paraId="719C8EB3" w14:textId="77777777" w:rsidR="00110B14" w:rsidRPr="00FB5CCD" w:rsidRDefault="00110B14" w:rsidP="006635C8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110B14" w:rsidRPr="00FB5CCD" w14:paraId="0AB697D0" w14:textId="77777777" w:rsidTr="006635C8">
        <w:tc>
          <w:tcPr>
            <w:tcW w:w="5515" w:type="dxa"/>
            <w:gridSpan w:val="2"/>
          </w:tcPr>
          <w:p w14:paraId="1D4D466C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(include </w:t>
            </w:r>
            <w:proofErr w:type="gramStart"/>
            <w:r w:rsidRPr="00FB5CCD">
              <w:rPr>
                <w:rFonts w:cs="Arial"/>
                <w:i/>
                <w:sz w:val="24"/>
                <w:szCs w:val="24"/>
              </w:rPr>
              <w:t>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38936C82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110B14" w:rsidRPr="00FB5CCD" w14:paraId="32EA8B2F" w14:textId="77777777" w:rsidTr="00085367">
        <w:trPr>
          <w:trHeight w:val="443"/>
        </w:trPr>
        <w:tc>
          <w:tcPr>
            <w:tcW w:w="11026" w:type="dxa"/>
            <w:gridSpan w:val="5"/>
          </w:tcPr>
          <w:p w14:paraId="5DB63A61" w14:textId="01E590F9" w:rsidR="00110B14" w:rsidRPr="00FB5CCD" w:rsidRDefault="00085367" w:rsidP="006635C8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</w:t>
            </w:r>
            <w:r w:rsidR="00CE6507">
              <w:rPr>
                <w:rFonts w:cs="Arial"/>
                <w:sz w:val="24"/>
                <w:szCs w:val="24"/>
              </w:rPr>
              <w:t>OH Region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74656C" w:rsidRPr="00FB5CCD" w14:paraId="36B11DE1" w14:textId="77777777" w:rsidTr="001276B8">
        <w:trPr>
          <w:trHeight w:val="332"/>
        </w:trPr>
        <w:tc>
          <w:tcPr>
            <w:tcW w:w="3675" w:type="dxa"/>
            <w:shd w:val="clear" w:color="auto" w:fill="D2492A"/>
          </w:tcPr>
          <w:p w14:paraId="6AEA4BC9" w14:textId="23EE5BE8" w:rsidR="0074656C" w:rsidRPr="002350DD" w:rsidRDefault="00D61DD5" w:rsidP="0074656C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49368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396A4353" w14:textId="205D18FD" w:rsidR="0074656C" w:rsidRPr="002350DD" w:rsidRDefault="00D61DD5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18459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Suspend Access</w:t>
            </w:r>
          </w:p>
        </w:tc>
        <w:tc>
          <w:tcPr>
            <w:tcW w:w="3676" w:type="dxa"/>
            <w:shd w:val="clear" w:color="auto" w:fill="D2492A"/>
          </w:tcPr>
          <w:p w14:paraId="3CA590CF" w14:textId="0E87E704" w:rsidR="0074656C" w:rsidRPr="002350DD" w:rsidRDefault="00D61DD5" w:rsidP="0074656C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267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56C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Revoke Access</w:t>
            </w:r>
          </w:p>
        </w:tc>
      </w:tr>
    </w:tbl>
    <w:p w14:paraId="1F3E8E76" w14:textId="77777777" w:rsidR="00110B14" w:rsidRDefault="00110B14" w:rsidP="00110B14">
      <w:pPr>
        <w:tabs>
          <w:tab w:val="left" w:pos="3710"/>
        </w:tabs>
        <w:spacing w:after="0"/>
        <w:rPr>
          <w:b/>
          <w:sz w:val="24"/>
          <w:szCs w:val="24"/>
        </w:rPr>
      </w:pP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110B14" w:rsidRPr="008D5265" w14:paraId="1BFACBE9" w14:textId="77777777" w:rsidTr="00F42CFA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46F7656C" w14:textId="63F52EC3" w:rsidR="00110B14" w:rsidRPr="00110B14" w:rsidRDefault="00796EE2" w:rsidP="006635C8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bookmarkStart w:id="0" w:name="_Hlk151705267"/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User </w:t>
            </w:r>
            <w:r w:rsidR="00273D03">
              <w:rPr>
                <w:rFonts w:cs="Arial"/>
                <w:b/>
                <w:color w:val="FFFFFF" w:themeColor="background1"/>
                <w:sz w:val="28"/>
                <w:szCs w:val="28"/>
              </w:rPr>
              <w:t>4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110B14" w:rsidRPr="00FB5CCD" w14:paraId="160D464F" w14:textId="77777777" w:rsidTr="006635C8">
        <w:tc>
          <w:tcPr>
            <w:tcW w:w="5575" w:type="dxa"/>
            <w:gridSpan w:val="3"/>
          </w:tcPr>
          <w:p w14:paraId="7F6D5DCB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21B41EC6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110B14" w:rsidRPr="00FB5CCD" w14:paraId="6E62CA37" w14:textId="77777777" w:rsidTr="006635C8">
        <w:tc>
          <w:tcPr>
            <w:tcW w:w="11026" w:type="dxa"/>
            <w:gridSpan w:val="5"/>
          </w:tcPr>
          <w:p w14:paraId="164EF6E7" w14:textId="77777777" w:rsidR="00110B14" w:rsidRPr="00FB5CCD" w:rsidRDefault="00110B14" w:rsidP="006635C8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110B14" w:rsidRPr="00FB5CCD" w14:paraId="0018B92B" w14:textId="77777777" w:rsidTr="006635C8">
        <w:tc>
          <w:tcPr>
            <w:tcW w:w="5515" w:type="dxa"/>
            <w:gridSpan w:val="2"/>
          </w:tcPr>
          <w:p w14:paraId="5EF49910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(include </w:t>
            </w:r>
            <w:proofErr w:type="gramStart"/>
            <w:r w:rsidRPr="00FB5CCD">
              <w:rPr>
                <w:rFonts w:cs="Arial"/>
                <w:i/>
                <w:sz w:val="24"/>
                <w:szCs w:val="24"/>
              </w:rPr>
              <w:t>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68A0E908" w14:textId="77777777" w:rsidR="00110B14" w:rsidRPr="00FB5CCD" w:rsidRDefault="00110B14" w:rsidP="006635C8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110B14" w:rsidRPr="00FB5CCD" w14:paraId="5C75FE0A" w14:textId="77777777" w:rsidTr="00085367">
        <w:trPr>
          <w:trHeight w:val="449"/>
        </w:trPr>
        <w:tc>
          <w:tcPr>
            <w:tcW w:w="11026" w:type="dxa"/>
            <w:gridSpan w:val="5"/>
          </w:tcPr>
          <w:p w14:paraId="222E1205" w14:textId="6E3D5742" w:rsidR="00110B14" w:rsidRPr="00FB5CCD" w:rsidRDefault="00085367" w:rsidP="006635C8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</w:t>
            </w:r>
            <w:r w:rsidR="00CE6507">
              <w:rPr>
                <w:rFonts w:cs="Arial"/>
                <w:sz w:val="24"/>
                <w:szCs w:val="24"/>
              </w:rPr>
              <w:t>OH Region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110B14" w:rsidRPr="00FB5CCD" w14:paraId="2EB9AF9F" w14:textId="77777777" w:rsidTr="0063131E">
        <w:trPr>
          <w:trHeight w:val="422"/>
        </w:trPr>
        <w:tc>
          <w:tcPr>
            <w:tcW w:w="3675" w:type="dxa"/>
            <w:shd w:val="clear" w:color="auto" w:fill="D2492A"/>
          </w:tcPr>
          <w:p w14:paraId="359FB6A0" w14:textId="328F2921" w:rsidR="00110B14" w:rsidRPr="002350DD" w:rsidRDefault="00D61DD5" w:rsidP="006635C8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139288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14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4B2DEEAB" w14:textId="2FDD907B" w:rsidR="00110B14" w:rsidRPr="002350DD" w:rsidRDefault="00D61DD5" w:rsidP="006635C8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22051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14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Suspend Access</w:t>
            </w:r>
          </w:p>
        </w:tc>
        <w:tc>
          <w:tcPr>
            <w:tcW w:w="3676" w:type="dxa"/>
            <w:shd w:val="clear" w:color="auto" w:fill="D2492A"/>
          </w:tcPr>
          <w:p w14:paraId="3C29E818" w14:textId="24E193E1" w:rsidR="00110B14" w:rsidRPr="002350DD" w:rsidRDefault="00D61DD5" w:rsidP="006635C8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26307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14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74656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Revoke Access</w:t>
            </w:r>
          </w:p>
        </w:tc>
      </w:tr>
      <w:bookmarkEnd w:id="0"/>
    </w:tbl>
    <w:p w14:paraId="71628C57" w14:textId="0CE6C59F" w:rsidR="00110B14" w:rsidRPr="001F1CDC" w:rsidRDefault="00110B14" w:rsidP="001F1CDC">
      <w:pPr>
        <w:tabs>
          <w:tab w:val="left" w:pos="1884"/>
        </w:tabs>
        <w:spacing w:before="60" w:after="60"/>
        <w:rPr>
          <w:sz w:val="24"/>
          <w:szCs w:val="24"/>
        </w:rPr>
      </w:pP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1"/>
      </w:tblGrid>
      <w:tr w:rsidR="00572E30" w:rsidRPr="008D5265" w14:paraId="488C7F67" w14:textId="77777777" w:rsidTr="004B0510">
        <w:trPr>
          <w:jc w:val="center"/>
        </w:trPr>
        <w:tc>
          <w:tcPr>
            <w:tcW w:w="11021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39DF5A00" w14:textId="0E130D84" w:rsidR="00572E30" w:rsidRPr="00110B14" w:rsidRDefault="00572E30" w:rsidP="004B0510">
            <w:pPr>
              <w:spacing w:before="60" w:after="6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User </w:t>
            </w:r>
            <w:r w:rsidR="00273D03">
              <w:rPr>
                <w:rFonts w:cs="Arial"/>
                <w:b/>
                <w:color w:val="FFFFFF" w:themeColor="background1"/>
                <w:sz w:val="28"/>
                <w:szCs w:val="28"/>
              </w:rPr>
              <w:t>5</w:t>
            </w:r>
          </w:p>
        </w:tc>
      </w:tr>
    </w:tbl>
    <w:tbl>
      <w:tblPr>
        <w:tblpPr w:leftFromText="187" w:rightFromText="187" w:vertAnchor="text" w:horzAnchor="margin" w:tblpXSpec="center" w:tblpY="13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75"/>
        <w:gridCol w:w="1840"/>
        <w:gridCol w:w="60"/>
        <w:gridCol w:w="1775"/>
        <w:gridCol w:w="3676"/>
      </w:tblGrid>
      <w:tr w:rsidR="00572E30" w:rsidRPr="00FB5CCD" w14:paraId="40E4ED24" w14:textId="77777777" w:rsidTr="004B0510">
        <w:tc>
          <w:tcPr>
            <w:tcW w:w="5575" w:type="dxa"/>
            <w:gridSpan w:val="3"/>
          </w:tcPr>
          <w:p w14:paraId="51005E3F" w14:textId="77777777" w:rsidR="00572E30" w:rsidRPr="00FB5CCD" w:rsidRDefault="00572E30" w:rsidP="004B0510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First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451" w:type="dxa"/>
            <w:gridSpan w:val="2"/>
          </w:tcPr>
          <w:p w14:paraId="162C69D6" w14:textId="77777777" w:rsidR="00572E30" w:rsidRPr="00FB5CCD" w:rsidRDefault="00572E30" w:rsidP="004B0510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Last Name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572E30" w:rsidRPr="00FB5CCD" w14:paraId="6EFDEC93" w14:textId="77777777" w:rsidTr="004B0510">
        <w:tc>
          <w:tcPr>
            <w:tcW w:w="11026" w:type="dxa"/>
            <w:gridSpan w:val="5"/>
          </w:tcPr>
          <w:p w14:paraId="296A52F9" w14:textId="77777777" w:rsidR="00572E30" w:rsidRPr="00FB5CCD" w:rsidRDefault="00572E30" w:rsidP="004B0510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Job Title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, Smith&#10;&#10;Type the LRA's full legal last name. &#10;&#10;Initials are not acceptable.&#10;"/>
                  <w:textInput>
                    <w:maxLength w:val="50"/>
                    <w:format w:val="UPPERCASE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572E30" w:rsidRPr="00FB5CCD" w14:paraId="7EF0FC11" w14:textId="77777777" w:rsidTr="004B0510">
        <w:tc>
          <w:tcPr>
            <w:tcW w:w="5515" w:type="dxa"/>
            <w:gridSpan w:val="2"/>
          </w:tcPr>
          <w:p w14:paraId="1E69C69B" w14:textId="77777777" w:rsidR="00572E30" w:rsidRPr="00FB5CCD" w:rsidRDefault="00572E30" w:rsidP="004B0510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Telephone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(include </w:t>
            </w:r>
            <w:proofErr w:type="gramStart"/>
            <w:r w:rsidRPr="00FB5CCD">
              <w:rPr>
                <w:rFonts w:cs="Arial"/>
                <w:i/>
                <w:sz w:val="24"/>
                <w:szCs w:val="24"/>
              </w:rPr>
              <w:t>ext.)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 416    &#10;&#10;Type the area code associated with the LRA's business telephone number.    &#10;&#10;You do not need to type the brackets."/>
                  <w:textInput>
                    <w:type w:val="number"/>
                    <w:maxLength w:val="3"/>
                  </w:textInput>
                </w:ffData>
              </w:fldCha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FB5CCD">
              <w:rPr>
                <w:rFonts w:cs="Arial"/>
                <w:b/>
                <w:color w:val="000000" w:themeColor="text1"/>
                <w:sz w:val="24"/>
                <w:szCs w:val="24"/>
              </w:rPr>
              <w:t>)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  <w:tc>
          <w:tcPr>
            <w:tcW w:w="5511" w:type="dxa"/>
            <w:gridSpan w:val="3"/>
          </w:tcPr>
          <w:p w14:paraId="5AF4DDE2" w14:textId="77777777" w:rsidR="00572E30" w:rsidRPr="00FB5CCD" w:rsidRDefault="00572E30" w:rsidP="004B0510">
            <w:pPr>
              <w:spacing w:before="60" w:after="60"/>
              <w:rPr>
                <w:rFonts w:cs="Arial"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 xml:space="preserve">Business Email 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FB5CCD">
              <w:rPr>
                <w:rFonts w:cs="Arial"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color w:val="008080"/>
                <w:sz w:val="24"/>
                <w:szCs w:val="24"/>
              </w:rPr>
              <w:fldChar w:fldCharType="end"/>
            </w:r>
          </w:p>
        </w:tc>
      </w:tr>
      <w:tr w:rsidR="00572E30" w:rsidRPr="00FB5CCD" w14:paraId="57AE5447" w14:textId="77777777" w:rsidTr="004B0510">
        <w:trPr>
          <w:trHeight w:val="449"/>
        </w:trPr>
        <w:tc>
          <w:tcPr>
            <w:tcW w:w="11026" w:type="dxa"/>
            <w:gridSpan w:val="5"/>
          </w:tcPr>
          <w:p w14:paraId="7E0317A0" w14:textId="26F3FED2" w:rsidR="00572E30" w:rsidRPr="00FB5CCD" w:rsidRDefault="00572E30" w:rsidP="004B0510">
            <w:pPr>
              <w:spacing w:before="60" w:after="60"/>
              <w:rPr>
                <w:rFonts w:cs="Arial"/>
                <w:b/>
                <w:color w:val="008080"/>
                <w:sz w:val="24"/>
                <w:szCs w:val="24"/>
              </w:rPr>
            </w:pPr>
            <w:r w:rsidRPr="00FB5CCD">
              <w:rPr>
                <w:rFonts w:cs="Arial"/>
                <w:sz w:val="24"/>
                <w:szCs w:val="24"/>
              </w:rPr>
              <w:t>Hospital</w:t>
            </w:r>
            <w:r>
              <w:rPr>
                <w:rFonts w:cs="Arial"/>
                <w:sz w:val="24"/>
                <w:szCs w:val="24"/>
              </w:rPr>
              <w:t xml:space="preserve"> Corporation</w:t>
            </w:r>
            <w:r w:rsidRPr="00FB5CCD">
              <w:rPr>
                <w:rFonts w:cs="Arial"/>
                <w:sz w:val="24"/>
                <w:szCs w:val="24"/>
              </w:rPr>
              <w:t xml:space="preserve"> Name</w:t>
            </w:r>
            <w:r>
              <w:rPr>
                <w:rFonts w:cs="Arial"/>
                <w:sz w:val="24"/>
                <w:szCs w:val="24"/>
              </w:rPr>
              <w:t>/</w:t>
            </w:r>
            <w:r w:rsidR="00CE6507">
              <w:rPr>
                <w:rFonts w:cs="Arial"/>
                <w:sz w:val="24"/>
                <w:szCs w:val="24"/>
              </w:rPr>
              <w:t>OH Region</w:t>
            </w:r>
            <w:r w:rsidRPr="00FB5CCD">
              <w:rPr>
                <w:rFonts w:cs="Arial"/>
                <w:sz w:val="24"/>
                <w:szCs w:val="24"/>
              </w:rPr>
              <w:t xml:space="preserve"> </w:t>
            </w:r>
            <w:r w:rsidRPr="00FB5CCD">
              <w:rPr>
                <w:rFonts w:cs="Arial"/>
                <w:i/>
                <w:sz w:val="24"/>
                <w:szCs w:val="24"/>
              </w:rPr>
              <w:t xml:space="preserve">(e.g., ABC General Hospital) 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.g.  ABC General Hospital&#10;&#10;Type the site name (specific hospital or location name, where a facility has more than one site) where the LRA will receive courier packages.  If the facility has only one site, it is not necessary to complete this field."/>
                  <w:textInput>
                    <w:maxLength w:val="100"/>
                  </w:textInput>
                </w:ffData>
              </w:fldCha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instrText xml:space="preserve"> FORMTEXT </w:instrTex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separate"/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t> </w:t>
            </w:r>
            <w:r w:rsidRPr="00FB5CCD">
              <w:rPr>
                <w:rFonts w:cs="Arial"/>
                <w:b/>
                <w:color w:val="008080"/>
                <w:sz w:val="24"/>
                <w:szCs w:val="24"/>
              </w:rPr>
              <w:fldChar w:fldCharType="end"/>
            </w:r>
          </w:p>
        </w:tc>
      </w:tr>
      <w:tr w:rsidR="00572E30" w:rsidRPr="00FB5CCD" w14:paraId="34FD4D50" w14:textId="77777777" w:rsidTr="004B0510">
        <w:trPr>
          <w:trHeight w:val="422"/>
        </w:trPr>
        <w:tc>
          <w:tcPr>
            <w:tcW w:w="3675" w:type="dxa"/>
            <w:shd w:val="clear" w:color="auto" w:fill="D2492A"/>
          </w:tcPr>
          <w:p w14:paraId="55E40B12" w14:textId="77777777" w:rsidR="00572E30" w:rsidRPr="002350DD" w:rsidRDefault="00D61DD5" w:rsidP="004B0510">
            <w:pPr>
              <w:spacing w:before="60" w:after="60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96897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E30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572E30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Request Access</w:t>
            </w:r>
          </w:p>
        </w:tc>
        <w:tc>
          <w:tcPr>
            <w:tcW w:w="3675" w:type="dxa"/>
            <w:gridSpan w:val="3"/>
            <w:shd w:val="clear" w:color="auto" w:fill="D2492A"/>
          </w:tcPr>
          <w:p w14:paraId="2889A53B" w14:textId="77777777" w:rsidR="00572E30" w:rsidRPr="002350DD" w:rsidRDefault="00D61DD5" w:rsidP="004B0510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111976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E30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572E30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Suspend Access</w:t>
            </w:r>
          </w:p>
        </w:tc>
        <w:tc>
          <w:tcPr>
            <w:tcW w:w="3676" w:type="dxa"/>
            <w:shd w:val="clear" w:color="auto" w:fill="D2492A"/>
          </w:tcPr>
          <w:p w14:paraId="43948D4B" w14:textId="77777777" w:rsidR="00572E30" w:rsidRPr="002350DD" w:rsidRDefault="00D61DD5" w:rsidP="004B0510">
            <w:pPr>
              <w:spacing w:before="60" w:after="60"/>
              <w:rPr>
                <w:rFonts w:cs="Arial"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FFFFFF" w:themeColor="background1"/>
                  <w:sz w:val="24"/>
                  <w:szCs w:val="24"/>
                </w:rPr>
                <w:id w:val="-8329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E30" w:rsidRPr="002350DD">
                  <w:rPr>
                    <w:rFonts w:ascii="MS Gothic" w:eastAsia="MS Gothic" w:hAnsi="MS Gothic" w:cs="Arial" w:hint="eastAsia"/>
                    <w:b/>
                    <w:color w:val="FFFFFF" w:themeColor="background1"/>
                    <w:sz w:val="24"/>
                    <w:szCs w:val="24"/>
                  </w:rPr>
                  <w:t>☐</w:t>
                </w:r>
              </w:sdtContent>
            </w:sdt>
            <w:r w:rsidR="00572E30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Revoke Access</w:t>
            </w:r>
          </w:p>
        </w:tc>
      </w:tr>
    </w:tbl>
    <w:p w14:paraId="2066B912" w14:textId="77777777" w:rsidR="00572E30" w:rsidRPr="00000D46" w:rsidRDefault="00572E30" w:rsidP="001276B8">
      <w:pPr>
        <w:tabs>
          <w:tab w:val="left" w:pos="1884"/>
        </w:tabs>
        <w:rPr>
          <w:sz w:val="24"/>
          <w:szCs w:val="24"/>
        </w:rPr>
      </w:pPr>
    </w:p>
    <w:sectPr w:rsidR="00572E30" w:rsidRPr="00000D46" w:rsidSect="0085305D">
      <w:headerReference w:type="default" r:id="rId10"/>
      <w:footerReference w:type="default" r:id="rId11"/>
      <w:pgSz w:w="12240" w:h="15840"/>
      <w:pgMar w:top="360" w:right="720" w:bottom="288" w:left="720" w:header="36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CF74" w14:textId="77777777" w:rsidR="00A76FB6" w:rsidRDefault="00A76FB6" w:rsidP="00F479CE">
      <w:pPr>
        <w:spacing w:after="0" w:line="240" w:lineRule="auto"/>
      </w:pPr>
      <w:r>
        <w:separator/>
      </w:r>
    </w:p>
  </w:endnote>
  <w:endnote w:type="continuationSeparator" w:id="0">
    <w:p w14:paraId="1A57C648" w14:textId="77777777" w:rsidR="00A76FB6" w:rsidRDefault="00A76FB6" w:rsidP="00F4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202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88D98" w14:textId="72C21FC6" w:rsidR="00163325" w:rsidRDefault="00163325">
        <w:pPr>
          <w:pStyle w:val="Footer"/>
          <w:jc w:val="right"/>
        </w:pPr>
        <w:r w:rsidRPr="00163325">
          <w:rPr>
            <w:sz w:val="24"/>
            <w:szCs w:val="24"/>
          </w:rPr>
          <w:fldChar w:fldCharType="begin"/>
        </w:r>
        <w:r w:rsidRPr="00163325">
          <w:rPr>
            <w:sz w:val="24"/>
            <w:szCs w:val="24"/>
          </w:rPr>
          <w:instrText xml:space="preserve"> PAGE   \* MERGEFORMAT </w:instrText>
        </w:r>
        <w:r w:rsidRPr="00163325">
          <w:rPr>
            <w:sz w:val="24"/>
            <w:szCs w:val="24"/>
          </w:rPr>
          <w:fldChar w:fldCharType="separate"/>
        </w:r>
        <w:r w:rsidR="00191693">
          <w:rPr>
            <w:noProof/>
            <w:sz w:val="24"/>
            <w:szCs w:val="24"/>
          </w:rPr>
          <w:t>2</w:t>
        </w:r>
        <w:r w:rsidRPr="00163325">
          <w:rPr>
            <w:noProof/>
            <w:sz w:val="24"/>
            <w:szCs w:val="24"/>
          </w:rPr>
          <w:fldChar w:fldCharType="end"/>
        </w:r>
      </w:p>
    </w:sdtContent>
  </w:sdt>
  <w:p w14:paraId="543E824C" w14:textId="2C84C347" w:rsidR="00234EA1" w:rsidRDefault="004D5193" w:rsidP="00234EA1">
    <w:pPr>
      <w:pStyle w:val="Footer"/>
      <w:jc w:val="right"/>
    </w:pPr>
    <w:r>
      <w:rPr>
        <w:i/>
      </w:rPr>
      <w:t xml:space="preserve"> </w:t>
    </w:r>
    <w:r w:rsidR="00647092">
      <w:rPr>
        <w:i/>
      </w:rPr>
      <w:t xml:space="preserve">          Last updated November</w:t>
    </w:r>
    <w:r w:rsidR="001276B8">
      <w:rPr>
        <w:i/>
      </w:rPr>
      <w:t xml:space="preserve"> 202</w:t>
    </w:r>
    <w:r w:rsidR="00931129">
      <w:rPr>
        <w:i/>
      </w:rPr>
      <w:t>3</w:t>
    </w:r>
    <w:r w:rsidR="001276B8">
      <w:rPr>
        <w:i/>
      </w:rPr>
      <w:t xml:space="preserve">                                          </w:t>
    </w:r>
    <w:r w:rsidR="001276B8" w:rsidRPr="008F7086">
      <w:rPr>
        <w:i/>
        <w:sz w:val="24"/>
        <w:szCs w:val="24"/>
      </w:rPr>
      <w:t>CritiCall Ontario is funded by the Government of Ontari</w:t>
    </w:r>
    <w:r w:rsidR="001276B8">
      <w:rPr>
        <w:i/>
        <w:sz w:val="24"/>
        <w:szCs w:val="24"/>
      </w:rPr>
      <w:t>o</w:t>
    </w:r>
    <w:r w:rsidR="001276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E599" w14:textId="77777777" w:rsidR="00A76FB6" w:rsidRDefault="00A76FB6" w:rsidP="00F479CE">
      <w:pPr>
        <w:spacing w:after="0" w:line="240" w:lineRule="auto"/>
      </w:pPr>
      <w:r>
        <w:separator/>
      </w:r>
    </w:p>
  </w:footnote>
  <w:footnote w:type="continuationSeparator" w:id="0">
    <w:p w14:paraId="36C57A76" w14:textId="77777777" w:rsidR="00A76FB6" w:rsidRDefault="00A76FB6" w:rsidP="00F4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5E1F" w14:textId="77777777" w:rsidR="001276B8" w:rsidRDefault="001276B8" w:rsidP="001276B8">
    <w:pPr>
      <w:pStyle w:val="Header"/>
    </w:pPr>
  </w:p>
  <w:p w14:paraId="3699D6A8" w14:textId="194401E5" w:rsidR="00F07369" w:rsidRDefault="002D23E2" w:rsidP="001276B8">
    <w:pPr>
      <w:pStyle w:val="Header"/>
    </w:pPr>
    <w:r>
      <w:rPr>
        <w:noProof/>
      </w:rPr>
      <w:drawing>
        <wp:inline distT="0" distB="0" distL="0" distR="0" wp14:anchorId="362EED7A" wp14:editId="4FB108C0">
          <wp:extent cx="1620982" cy="394265"/>
          <wp:effectExtent l="0" t="0" r="0" b="635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ITICAL LOGO CMYK WORD MODIFI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893" cy="43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55608F" w14:textId="77777777" w:rsidR="001276B8" w:rsidRDefault="001276B8" w:rsidP="001276B8">
    <w:pPr>
      <w:pStyle w:val="Header"/>
    </w:pPr>
  </w:p>
  <w:p w14:paraId="52AE4E5E" w14:textId="4DA2912C" w:rsidR="001276B8" w:rsidRDefault="001276B8" w:rsidP="001276B8">
    <w:pPr>
      <w:pStyle w:val="Header"/>
      <w:tabs>
        <w:tab w:val="left" w:pos="106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0E4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3E1"/>
    <w:multiLevelType w:val="hybridMultilevel"/>
    <w:tmpl w:val="ECC4AE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6CAA"/>
    <w:multiLevelType w:val="hybridMultilevel"/>
    <w:tmpl w:val="2C66AC94"/>
    <w:lvl w:ilvl="0" w:tplc="3EF6BE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7566E"/>
    <w:multiLevelType w:val="hybridMultilevel"/>
    <w:tmpl w:val="25E080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3AF0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4C86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43272"/>
    <w:multiLevelType w:val="hybridMultilevel"/>
    <w:tmpl w:val="E2D24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4718A"/>
    <w:multiLevelType w:val="hybridMultilevel"/>
    <w:tmpl w:val="F62EFC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C09FF"/>
    <w:multiLevelType w:val="hybridMultilevel"/>
    <w:tmpl w:val="3AB6D29A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3062"/>
    <w:multiLevelType w:val="hybridMultilevel"/>
    <w:tmpl w:val="C0F40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50EFB"/>
    <w:multiLevelType w:val="hybridMultilevel"/>
    <w:tmpl w:val="C59431DA"/>
    <w:lvl w:ilvl="0" w:tplc="7A602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B6DA3"/>
    <w:multiLevelType w:val="hybridMultilevel"/>
    <w:tmpl w:val="937EE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63512"/>
    <w:multiLevelType w:val="hybridMultilevel"/>
    <w:tmpl w:val="4586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13AB9"/>
    <w:multiLevelType w:val="hybridMultilevel"/>
    <w:tmpl w:val="45A67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43A32"/>
    <w:multiLevelType w:val="hybridMultilevel"/>
    <w:tmpl w:val="48FC4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424ED"/>
    <w:multiLevelType w:val="hybridMultilevel"/>
    <w:tmpl w:val="C9F2FF66"/>
    <w:lvl w:ilvl="0" w:tplc="7A6022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E547E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32167"/>
    <w:multiLevelType w:val="hybridMultilevel"/>
    <w:tmpl w:val="6270F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727CD"/>
    <w:multiLevelType w:val="hybridMultilevel"/>
    <w:tmpl w:val="8444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F006C"/>
    <w:multiLevelType w:val="hybridMultilevel"/>
    <w:tmpl w:val="523E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0B2E"/>
    <w:multiLevelType w:val="hybridMultilevel"/>
    <w:tmpl w:val="2BD02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34E9"/>
    <w:multiLevelType w:val="hybridMultilevel"/>
    <w:tmpl w:val="523EA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800D4"/>
    <w:multiLevelType w:val="hybridMultilevel"/>
    <w:tmpl w:val="0CB84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52AD7"/>
    <w:multiLevelType w:val="hybridMultilevel"/>
    <w:tmpl w:val="5DE0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A1CCB"/>
    <w:multiLevelType w:val="hybridMultilevel"/>
    <w:tmpl w:val="E6A4C7D0"/>
    <w:lvl w:ilvl="0" w:tplc="FC1A2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55F1E"/>
    <w:multiLevelType w:val="hybridMultilevel"/>
    <w:tmpl w:val="D3D8A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63D3A"/>
    <w:multiLevelType w:val="hybridMultilevel"/>
    <w:tmpl w:val="51F45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33443"/>
    <w:multiLevelType w:val="hybridMultilevel"/>
    <w:tmpl w:val="6AB4EE60"/>
    <w:lvl w:ilvl="0" w:tplc="5C6E495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/>
        <w:color w:val="FFFFFF" w:themeColor="background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95905">
    <w:abstractNumId w:val="7"/>
  </w:num>
  <w:num w:numId="2" w16cid:durableId="424962421">
    <w:abstractNumId w:val="17"/>
  </w:num>
  <w:num w:numId="3" w16cid:durableId="686056232">
    <w:abstractNumId w:val="13"/>
  </w:num>
  <w:num w:numId="4" w16cid:durableId="124468983">
    <w:abstractNumId w:val="24"/>
  </w:num>
  <w:num w:numId="5" w16cid:durableId="148518919">
    <w:abstractNumId w:val="18"/>
  </w:num>
  <w:num w:numId="6" w16cid:durableId="694965571">
    <w:abstractNumId w:val="23"/>
  </w:num>
  <w:num w:numId="7" w16cid:durableId="338196410">
    <w:abstractNumId w:val="19"/>
  </w:num>
  <w:num w:numId="8" w16cid:durableId="728110132">
    <w:abstractNumId w:val="21"/>
  </w:num>
  <w:num w:numId="9" w16cid:durableId="1049961757">
    <w:abstractNumId w:val="3"/>
  </w:num>
  <w:num w:numId="10" w16cid:durableId="172300382">
    <w:abstractNumId w:val="20"/>
  </w:num>
  <w:num w:numId="11" w16cid:durableId="1562207521">
    <w:abstractNumId w:val="9"/>
  </w:num>
  <w:num w:numId="12" w16cid:durableId="1371107925">
    <w:abstractNumId w:val="22"/>
  </w:num>
  <w:num w:numId="13" w16cid:durableId="871309141">
    <w:abstractNumId w:val="6"/>
  </w:num>
  <w:num w:numId="14" w16cid:durableId="1895461106">
    <w:abstractNumId w:val="26"/>
  </w:num>
  <w:num w:numId="15" w16cid:durableId="165175009">
    <w:abstractNumId w:val="10"/>
  </w:num>
  <w:num w:numId="16" w16cid:durableId="1775860656">
    <w:abstractNumId w:val="0"/>
  </w:num>
  <w:num w:numId="17" w16cid:durableId="392701506">
    <w:abstractNumId w:val="14"/>
  </w:num>
  <w:num w:numId="18" w16cid:durableId="2105878749">
    <w:abstractNumId w:val="15"/>
  </w:num>
  <w:num w:numId="19" w16cid:durableId="505680443">
    <w:abstractNumId w:val="4"/>
  </w:num>
  <w:num w:numId="20" w16cid:durableId="1805653442">
    <w:abstractNumId w:val="27"/>
  </w:num>
  <w:num w:numId="21" w16cid:durableId="1889534164">
    <w:abstractNumId w:val="2"/>
  </w:num>
  <w:num w:numId="22" w16cid:durableId="624964749">
    <w:abstractNumId w:val="25"/>
  </w:num>
  <w:num w:numId="23" w16cid:durableId="704058759">
    <w:abstractNumId w:val="16"/>
  </w:num>
  <w:num w:numId="24" w16cid:durableId="157160155">
    <w:abstractNumId w:val="5"/>
  </w:num>
  <w:num w:numId="25" w16cid:durableId="152574961">
    <w:abstractNumId w:val="8"/>
  </w:num>
  <w:num w:numId="26" w16cid:durableId="442699850">
    <w:abstractNumId w:val="11"/>
  </w:num>
  <w:num w:numId="27" w16cid:durableId="1991866349">
    <w:abstractNumId w:val="12"/>
  </w:num>
  <w:num w:numId="28" w16cid:durableId="746339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jcxMzc1MDM1MLBU0lEKTi0uzszPAykwqgUA3p09fCwAAAA="/>
  </w:docVars>
  <w:rsids>
    <w:rsidRoot w:val="006251C8"/>
    <w:rsid w:val="00000530"/>
    <w:rsid w:val="00000D46"/>
    <w:rsid w:val="00004765"/>
    <w:rsid w:val="000414D7"/>
    <w:rsid w:val="00070446"/>
    <w:rsid w:val="00085367"/>
    <w:rsid w:val="000B1DFC"/>
    <w:rsid w:val="000C5179"/>
    <w:rsid w:val="000E6DF6"/>
    <w:rsid w:val="00102331"/>
    <w:rsid w:val="00110B14"/>
    <w:rsid w:val="00113961"/>
    <w:rsid w:val="0011657E"/>
    <w:rsid w:val="001276B8"/>
    <w:rsid w:val="00143811"/>
    <w:rsid w:val="0014528E"/>
    <w:rsid w:val="00150D7C"/>
    <w:rsid w:val="00163325"/>
    <w:rsid w:val="0016641D"/>
    <w:rsid w:val="00185D5E"/>
    <w:rsid w:val="001878F5"/>
    <w:rsid w:val="00191693"/>
    <w:rsid w:val="001A1B16"/>
    <w:rsid w:val="001A3DAF"/>
    <w:rsid w:val="001A7B9F"/>
    <w:rsid w:val="001F1CDC"/>
    <w:rsid w:val="001F48F7"/>
    <w:rsid w:val="0021607A"/>
    <w:rsid w:val="00234EA1"/>
    <w:rsid w:val="002350DD"/>
    <w:rsid w:val="002361E5"/>
    <w:rsid w:val="00240AD6"/>
    <w:rsid w:val="00250B0D"/>
    <w:rsid w:val="0026754B"/>
    <w:rsid w:val="00273D03"/>
    <w:rsid w:val="002829C9"/>
    <w:rsid w:val="002858D9"/>
    <w:rsid w:val="00296ED3"/>
    <w:rsid w:val="002A48AA"/>
    <w:rsid w:val="002C3993"/>
    <w:rsid w:val="002C533B"/>
    <w:rsid w:val="002D23E2"/>
    <w:rsid w:val="002F0D15"/>
    <w:rsid w:val="00302828"/>
    <w:rsid w:val="00302F75"/>
    <w:rsid w:val="00373AAC"/>
    <w:rsid w:val="00375B58"/>
    <w:rsid w:val="00380C9E"/>
    <w:rsid w:val="00396200"/>
    <w:rsid w:val="003D3864"/>
    <w:rsid w:val="003E5F3F"/>
    <w:rsid w:val="004068C7"/>
    <w:rsid w:val="0042481C"/>
    <w:rsid w:val="004932C1"/>
    <w:rsid w:val="004948CD"/>
    <w:rsid w:val="004A08F7"/>
    <w:rsid w:val="004C1A70"/>
    <w:rsid w:val="004D302E"/>
    <w:rsid w:val="004D307A"/>
    <w:rsid w:val="004D5193"/>
    <w:rsid w:val="004E790A"/>
    <w:rsid w:val="004F6EFF"/>
    <w:rsid w:val="005032F9"/>
    <w:rsid w:val="005548E2"/>
    <w:rsid w:val="00556E8F"/>
    <w:rsid w:val="00572E30"/>
    <w:rsid w:val="00597547"/>
    <w:rsid w:val="005B3E5F"/>
    <w:rsid w:val="005B7FC7"/>
    <w:rsid w:val="005D09B9"/>
    <w:rsid w:val="005F7907"/>
    <w:rsid w:val="00601331"/>
    <w:rsid w:val="00615375"/>
    <w:rsid w:val="00620449"/>
    <w:rsid w:val="00622582"/>
    <w:rsid w:val="006251C8"/>
    <w:rsid w:val="0063131E"/>
    <w:rsid w:val="00647092"/>
    <w:rsid w:val="00665A02"/>
    <w:rsid w:val="0068167D"/>
    <w:rsid w:val="0068311C"/>
    <w:rsid w:val="006C2D1A"/>
    <w:rsid w:val="006E47B0"/>
    <w:rsid w:val="006F4CA6"/>
    <w:rsid w:val="00700CFE"/>
    <w:rsid w:val="007350FD"/>
    <w:rsid w:val="0074656C"/>
    <w:rsid w:val="00791B07"/>
    <w:rsid w:val="00796EE2"/>
    <w:rsid w:val="007C2B12"/>
    <w:rsid w:val="007C65D4"/>
    <w:rsid w:val="007D6BDC"/>
    <w:rsid w:val="007F4FF7"/>
    <w:rsid w:val="0084339D"/>
    <w:rsid w:val="00846F80"/>
    <w:rsid w:val="0084754C"/>
    <w:rsid w:val="0085305D"/>
    <w:rsid w:val="00862587"/>
    <w:rsid w:val="008709AB"/>
    <w:rsid w:val="00873153"/>
    <w:rsid w:val="008C6A94"/>
    <w:rsid w:val="008D1522"/>
    <w:rsid w:val="008D5265"/>
    <w:rsid w:val="00913A71"/>
    <w:rsid w:val="00925AE2"/>
    <w:rsid w:val="00926F8D"/>
    <w:rsid w:val="00931129"/>
    <w:rsid w:val="009432FD"/>
    <w:rsid w:val="009B45C8"/>
    <w:rsid w:val="009E53AA"/>
    <w:rsid w:val="00A1032A"/>
    <w:rsid w:val="00A13E18"/>
    <w:rsid w:val="00A34011"/>
    <w:rsid w:val="00A76FB6"/>
    <w:rsid w:val="00AA51AF"/>
    <w:rsid w:val="00B12CE1"/>
    <w:rsid w:val="00B311AE"/>
    <w:rsid w:val="00B5681B"/>
    <w:rsid w:val="00B740BB"/>
    <w:rsid w:val="00B93A6B"/>
    <w:rsid w:val="00BD505D"/>
    <w:rsid w:val="00C12198"/>
    <w:rsid w:val="00C32071"/>
    <w:rsid w:val="00C32356"/>
    <w:rsid w:val="00C40791"/>
    <w:rsid w:val="00C40F50"/>
    <w:rsid w:val="00C45042"/>
    <w:rsid w:val="00C64C8C"/>
    <w:rsid w:val="00C676A7"/>
    <w:rsid w:val="00C75539"/>
    <w:rsid w:val="00C902E5"/>
    <w:rsid w:val="00C9415B"/>
    <w:rsid w:val="00CC0ADF"/>
    <w:rsid w:val="00CE6507"/>
    <w:rsid w:val="00CF7E38"/>
    <w:rsid w:val="00D54ED9"/>
    <w:rsid w:val="00D61DD5"/>
    <w:rsid w:val="00D7730C"/>
    <w:rsid w:val="00D970F3"/>
    <w:rsid w:val="00DA24DF"/>
    <w:rsid w:val="00DC27ED"/>
    <w:rsid w:val="00DE0508"/>
    <w:rsid w:val="00E02ACC"/>
    <w:rsid w:val="00E37F03"/>
    <w:rsid w:val="00E5005A"/>
    <w:rsid w:val="00E51091"/>
    <w:rsid w:val="00EA3951"/>
    <w:rsid w:val="00EB24AA"/>
    <w:rsid w:val="00EC5CD3"/>
    <w:rsid w:val="00EE1ED8"/>
    <w:rsid w:val="00EE360A"/>
    <w:rsid w:val="00F015F5"/>
    <w:rsid w:val="00F04E6F"/>
    <w:rsid w:val="00F07369"/>
    <w:rsid w:val="00F4222B"/>
    <w:rsid w:val="00F42CFA"/>
    <w:rsid w:val="00F479CE"/>
    <w:rsid w:val="00F47D9B"/>
    <w:rsid w:val="00F71A9B"/>
    <w:rsid w:val="00F973FD"/>
    <w:rsid w:val="00FA0B97"/>
    <w:rsid w:val="00FB5CCD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65B2C07"/>
  <w15:chartTrackingRefBased/>
  <w15:docId w15:val="{0B8D5CC9-1184-41BE-A8DF-22494C3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9F"/>
  </w:style>
  <w:style w:type="paragraph" w:styleId="Heading1">
    <w:name w:val="heading 1"/>
    <w:basedOn w:val="Normal"/>
    <w:next w:val="Normal"/>
    <w:link w:val="Heading1Char"/>
    <w:qFormat/>
    <w:rsid w:val="006251C8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color w:val="3366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C8"/>
    <w:rPr>
      <w:rFonts w:ascii="Arial" w:eastAsia="Times New Roman" w:hAnsi="Arial" w:cs="Arial"/>
      <w:b/>
      <w:color w:val="3366FF"/>
      <w:sz w:val="18"/>
      <w:szCs w:val="18"/>
    </w:rPr>
  </w:style>
  <w:style w:type="character" w:styleId="Hyperlink">
    <w:name w:val="Hyperlink"/>
    <w:rsid w:val="006251C8"/>
    <w:rPr>
      <w:color w:val="0000FF"/>
      <w:u w:val="single"/>
    </w:rPr>
  </w:style>
  <w:style w:type="character" w:styleId="CommentReference">
    <w:name w:val="annotation reference"/>
    <w:semiHidden/>
    <w:rsid w:val="006251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5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1C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CE"/>
  </w:style>
  <w:style w:type="paragraph" w:styleId="Footer">
    <w:name w:val="footer"/>
    <w:basedOn w:val="Normal"/>
    <w:link w:val="FooterChar"/>
    <w:uiPriority w:val="99"/>
    <w:unhideWhenUsed/>
    <w:rsid w:val="00F4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CE"/>
  </w:style>
  <w:style w:type="character" w:styleId="PlaceholderText">
    <w:name w:val="Placeholder Text"/>
    <w:basedOn w:val="DefaultParagraphFont"/>
    <w:uiPriority w:val="99"/>
    <w:semiHidden/>
    <w:rsid w:val="00556E8F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81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8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3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48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1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critical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pdesk@critical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EA58-A52D-45F4-B146-6A9FBBB4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Cousins</dc:creator>
  <cp:keywords/>
  <dc:description/>
  <cp:lastModifiedBy>Denise Polgar</cp:lastModifiedBy>
  <cp:revision>2</cp:revision>
  <cp:lastPrinted>2020-04-23T14:26:00Z</cp:lastPrinted>
  <dcterms:created xsi:type="dcterms:W3CDTF">2024-02-02T18:35:00Z</dcterms:created>
  <dcterms:modified xsi:type="dcterms:W3CDTF">2024-02-02T18:35:00Z</dcterms:modified>
</cp:coreProperties>
</file>